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4100"/>
        <w:gridCol w:w="1189"/>
        <w:gridCol w:w="4066"/>
      </w:tblGrid>
      <w:tr w:rsidR="001D6D32" w:rsidRPr="00C41435" w:rsidTr="001D6D32">
        <w:tc>
          <w:tcPr>
            <w:tcW w:w="4100" w:type="dxa"/>
          </w:tcPr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C41435"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</w:t>
            </w:r>
            <w:r>
              <w:rPr>
                <w:rFonts w:eastAsia="Calibri"/>
                <w:sz w:val="20"/>
                <w:szCs w:val="20"/>
                <w:lang w:eastAsia="en-US"/>
              </w:rPr>
              <w:t>БЮДЖЕТНОН</w:t>
            </w:r>
          </w:p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 w:rsidRPr="00C41435">
              <w:rPr>
                <w:rFonts w:eastAsia="Calibri"/>
                <w:sz w:val="20"/>
                <w:szCs w:val="20"/>
                <w:lang w:eastAsia="en-US"/>
              </w:rPr>
              <w:t>ОБЩЕОБРАЗОВАТЕЛЬНОЕ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  УЧРЕЖДЕНИЕ</w:t>
            </w:r>
            <w:r w:rsidRPr="00C41435">
              <w:rPr>
                <w:rFonts w:eastAsia="Calibri"/>
                <w:sz w:val="20"/>
                <w:szCs w:val="20"/>
                <w:lang w:eastAsia="en-US"/>
              </w:rPr>
              <w:t xml:space="preserve">           </w:t>
            </w:r>
          </w:p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 w:rsidRPr="00C41435">
              <w:rPr>
                <w:rFonts w:eastAsia="Calibri"/>
                <w:sz w:val="20"/>
                <w:szCs w:val="20"/>
                <w:lang w:eastAsia="en-US"/>
              </w:rPr>
              <w:t xml:space="preserve"> «ХАНГИШ-ЮРТОВСКАЯ</w:t>
            </w:r>
          </w:p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 w:rsidRPr="00C41435">
              <w:rPr>
                <w:rFonts w:eastAsia="Calibri"/>
                <w:sz w:val="20"/>
                <w:szCs w:val="20"/>
                <w:lang w:eastAsia="en-US"/>
              </w:rPr>
              <w:t>СРЕДНЯЯ ШКОЛА »</w:t>
            </w:r>
          </w:p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ГУДЕРМЕССКОГО РАЙОНА</w:t>
            </w:r>
          </w:p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 w:rsidRPr="00C41435">
              <w:rPr>
                <w:rFonts w:eastAsia="Calibri"/>
                <w:sz w:val="20"/>
                <w:szCs w:val="20"/>
                <w:lang w:eastAsia="en-US"/>
              </w:rPr>
              <w:t>ЧЕЧЕНСКОЙ РЕСПУБЛИКИ</w:t>
            </w:r>
          </w:p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</w:tcPr>
          <w:p w:rsidR="001D6D32" w:rsidRPr="00C41435" w:rsidRDefault="001D6D32" w:rsidP="001D6D32">
            <w:pPr>
              <w:pStyle w:val="a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1D6D32" w:rsidRPr="00C41435" w:rsidRDefault="001D6D32" w:rsidP="001D6D32">
            <w:pPr>
              <w:pStyle w:val="a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066" w:type="dxa"/>
            <w:hideMark/>
          </w:tcPr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МУНИЦИПАЛЬНИ БЮДЖЕТНИ</w:t>
            </w:r>
          </w:p>
          <w:p w:rsidR="001D6D32" w:rsidRPr="00C41435" w:rsidRDefault="00E47151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ЙУКЪАР</w:t>
            </w:r>
            <w:r w:rsidR="001D6D32" w:rsidRPr="00C41435">
              <w:rPr>
                <w:rFonts w:eastAsia="Calibri"/>
                <w:sz w:val="20"/>
                <w:szCs w:val="20"/>
                <w:lang w:eastAsia="en-US"/>
              </w:rPr>
              <w:t xml:space="preserve">ДЕШАРАН ХЬУКМАТ </w:t>
            </w:r>
          </w:p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 w:rsidRPr="00C41435">
              <w:rPr>
                <w:rFonts w:eastAsia="Calibri"/>
                <w:sz w:val="20"/>
                <w:szCs w:val="20"/>
                <w:lang w:eastAsia="en-US"/>
              </w:rPr>
              <w:t xml:space="preserve">ГУЬМСАН К1ОШТАН </w:t>
            </w:r>
          </w:p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 Х</w:t>
            </w:r>
            <w:r w:rsidR="00E47151">
              <w:rPr>
                <w:rFonts w:eastAsia="Calibri"/>
                <w:sz w:val="20"/>
                <w:szCs w:val="20"/>
                <w:lang w:eastAsia="en-US"/>
              </w:rPr>
              <w:t>АЬНГИШ-ЙУ</w:t>
            </w:r>
            <w:r w:rsidRPr="00C41435">
              <w:rPr>
                <w:rFonts w:eastAsia="Calibri"/>
                <w:sz w:val="20"/>
                <w:szCs w:val="20"/>
                <w:lang w:eastAsia="en-US"/>
              </w:rPr>
              <w:t xml:space="preserve">ЬРТАРА </w:t>
            </w:r>
          </w:p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 w:rsidRPr="00C41435">
              <w:rPr>
                <w:rFonts w:eastAsia="Calibri"/>
                <w:sz w:val="20"/>
                <w:szCs w:val="20"/>
                <w:lang w:eastAsia="en-US"/>
              </w:rPr>
              <w:t>ЙОЛУ ИШКОЛ »</w:t>
            </w:r>
          </w:p>
          <w:p w:rsidR="001D6D32" w:rsidRPr="00C41435" w:rsidRDefault="001D6D32" w:rsidP="001D6D32">
            <w:pPr>
              <w:pStyle w:val="a7"/>
              <w:rPr>
                <w:rFonts w:eastAsia="Calibri"/>
                <w:sz w:val="20"/>
                <w:szCs w:val="20"/>
                <w:lang w:eastAsia="en-US"/>
              </w:rPr>
            </w:pPr>
            <w:r w:rsidRPr="00C41435">
              <w:rPr>
                <w:rFonts w:eastAsia="Calibri"/>
                <w:sz w:val="20"/>
                <w:szCs w:val="20"/>
                <w:lang w:eastAsia="en-US"/>
              </w:rPr>
              <w:t>НОХЧИЙН  РЕСПУБЛИКИН</w:t>
            </w:r>
          </w:p>
        </w:tc>
      </w:tr>
    </w:tbl>
    <w:p w:rsidR="00C657C2" w:rsidRPr="00E47151" w:rsidRDefault="008F3AB8" w:rsidP="00E47151">
      <w:pPr>
        <w:pStyle w:val="a7"/>
        <w:rPr>
          <w:sz w:val="18"/>
          <w:szCs w:val="18"/>
          <w:u w:val="single"/>
        </w:rPr>
      </w:pPr>
      <w:r w:rsidRPr="00E47151">
        <w:rPr>
          <w:sz w:val="18"/>
          <w:szCs w:val="18"/>
          <w:u w:val="single"/>
        </w:rPr>
        <w:t>366908,ЧР,Гудермеский район,с.Хангиш-Юрт, пер.Терски</w:t>
      </w:r>
      <w:r w:rsidR="003D2DF9" w:rsidRPr="00E47151">
        <w:rPr>
          <w:sz w:val="18"/>
          <w:szCs w:val="18"/>
          <w:u w:val="single"/>
        </w:rPr>
        <w:t xml:space="preserve">й, 1а: тел: 8928-888-51-41 </w:t>
      </w:r>
      <w:r w:rsidRPr="00E47151">
        <w:rPr>
          <w:sz w:val="18"/>
          <w:szCs w:val="18"/>
          <w:u w:val="single"/>
          <w:lang w:val="en-US"/>
        </w:rPr>
        <w:t>e</w:t>
      </w:r>
      <w:r w:rsidRPr="00E47151">
        <w:rPr>
          <w:sz w:val="18"/>
          <w:szCs w:val="18"/>
          <w:u w:val="single"/>
        </w:rPr>
        <w:t>-</w:t>
      </w:r>
      <w:r w:rsidRPr="00E47151">
        <w:rPr>
          <w:sz w:val="18"/>
          <w:szCs w:val="18"/>
          <w:u w:val="single"/>
          <w:lang w:val="en-US"/>
        </w:rPr>
        <w:t>mail</w:t>
      </w:r>
      <w:r w:rsidRPr="00E47151">
        <w:rPr>
          <w:sz w:val="18"/>
          <w:szCs w:val="18"/>
          <w:u w:val="single"/>
        </w:rPr>
        <w:t>:</w:t>
      </w:r>
      <w:r w:rsidRPr="00E47151">
        <w:rPr>
          <w:sz w:val="18"/>
          <w:szCs w:val="18"/>
          <w:u w:val="single"/>
          <w:lang w:val="en-US"/>
        </w:rPr>
        <w:t>hangish</w:t>
      </w:r>
      <w:r w:rsidRPr="00E47151">
        <w:rPr>
          <w:sz w:val="18"/>
          <w:szCs w:val="18"/>
          <w:u w:val="single"/>
        </w:rPr>
        <w:t>-</w:t>
      </w:r>
      <w:r w:rsidRPr="00E47151">
        <w:rPr>
          <w:sz w:val="18"/>
          <w:szCs w:val="18"/>
          <w:u w:val="single"/>
          <w:lang w:val="en-US"/>
        </w:rPr>
        <w:t>urt</w:t>
      </w:r>
      <w:r w:rsidRPr="00E47151">
        <w:rPr>
          <w:sz w:val="18"/>
          <w:szCs w:val="18"/>
          <w:u w:val="single"/>
        </w:rPr>
        <w:t>@</w:t>
      </w:r>
      <w:r w:rsidRPr="00E47151">
        <w:rPr>
          <w:sz w:val="18"/>
          <w:szCs w:val="18"/>
          <w:u w:val="single"/>
          <w:lang w:val="en-US"/>
        </w:rPr>
        <w:t>mail</w:t>
      </w:r>
      <w:r w:rsidRPr="00E47151">
        <w:rPr>
          <w:sz w:val="18"/>
          <w:szCs w:val="18"/>
          <w:u w:val="single"/>
        </w:rPr>
        <w:t>.</w:t>
      </w:r>
      <w:r w:rsidRPr="00E47151">
        <w:rPr>
          <w:sz w:val="18"/>
          <w:szCs w:val="18"/>
          <w:u w:val="single"/>
          <w:lang w:val="en-US"/>
        </w:rPr>
        <w:t>ru</w:t>
      </w:r>
    </w:p>
    <w:p w:rsidR="00C657C2" w:rsidRDefault="00C657C2" w:rsidP="00817A15">
      <w:pPr>
        <w:pStyle w:val="ad"/>
        <w:jc w:val="center"/>
        <w:rPr>
          <w:sz w:val="20"/>
          <w:lang w:val="ru-RU" w:eastAsia="ru-RU"/>
        </w:rPr>
      </w:pPr>
    </w:p>
    <w:p w:rsidR="000A39EB" w:rsidRDefault="000A39EB" w:rsidP="000A39EB">
      <w:pPr>
        <w:shd w:val="clear" w:color="auto" w:fill="FFFFFF"/>
        <w:tabs>
          <w:tab w:val="left" w:pos="3656"/>
        </w:tabs>
        <w:jc w:val="both"/>
        <w:rPr>
          <w:rFonts w:asciiTheme="minorHAnsi" w:eastAsiaTheme="minorEastAsia" w:hAnsiTheme="minorHAnsi" w:cstheme="minorBidi"/>
          <w:b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</w:t>
      </w:r>
      <w:r w:rsidR="00102515">
        <w:rPr>
          <w:rFonts w:eastAsiaTheme="minorHAnsi"/>
          <w:sz w:val="28"/>
          <w:szCs w:val="28"/>
          <w:lang w:eastAsia="en-US"/>
        </w:rPr>
        <w:t xml:space="preserve"> </w:t>
      </w:r>
      <w:r w:rsidRPr="000A39EB">
        <w:rPr>
          <w:rFonts w:asciiTheme="minorHAnsi" w:eastAsiaTheme="minorEastAsia" w:hAnsiTheme="minorHAnsi" w:cstheme="minorBidi"/>
          <w:b/>
          <w:color w:val="000000"/>
          <w:sz w:val="28"/>
          <w:szCs w:val="28"/>
        </w:rPr>
        <w:t>ПРИКАЗ</w:t>
      </w:r>
    </w:p>
    <w:p w:rsidR="00C7333E" w:rsidRPr="00C7333E" w:rsidRDefault="00C7333E" w:rsidP="00C7333E">
      <w:pPr>
        <w:shd w:val="clear" w:color="auto" w:fill="FFFFFF"/>
        <w:tabs>
          <w:tab w:val="left" w:pos="4065"/>
        </w:tabs>
        <w:jc w:val="both"/>
        <w:rPr>
          <w:rFonts w:asciiTheme="minorHAnsi" w:eastAsiaTheme="minorEastAsia" w:hAnsiTheme="minorHAnsi" w:cstheme="minorBidi"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color w:val="000000"/>
          <w:sz w:val="28"/>
          <w:szCs w:val="28"/>
        </w:rPr>
        <w:t xml:space="preserve">                                                            </w:t>
      </w:r>
      <w:r w:rsidRPr="00C7333E">
        <w:rPr>
          <w:rFonts w:asciiTheme="minorHAnsi" w:eastAsiaTheme="minorEastAsia" w:hAnsiTheme="minorHAnsi" w:cstheme="minorBidi"/>
          <w:color w:val="000000"/>
          <w:sz w:val="28"/>
          <w:szCs w:val="28"/>
        </w:rPr>
        <w:t>с.Хангиш-Юрт</w:t>
      </w:r>
    </w:p>
    <w:p w:rsidR="00115BE1" w:rsidRPr="00115BE1" w:rsidRDefault="00287BFE" w:rsidP="00115BE1">
      <w:pPr>
        <w:tabs>
          <w:tab w:val="left" w:pos="6495"/>
        </w:tabs>
        <w:spacing w:after="200" w:line="276" w:lineRule="auto"/>
        <w:rPr>
          <w:rFonts w:asciiTheme="minorHAnsi" w:eastAsiaTheme="minorEastAsia" w:hAnsiTheme="minorHAnsi" w:cstheme="minorHAnsi"/>
          <w:sz w:val="28"/>
          <w:szCs w:val="28"/>
        </w:rPr>
      </w:pPr>
      <w:r>
        <w:rPr>
          <w:rFonts w:asciiTheme="minorHAnsi" w:eastAsiaTheme="minorEastAsia" w:hAnsiTheme="minorHAnsi" w:cstheme="minorBidi"/>
          <w:color w:val="000000"/>
          <w:sz w:val="28"/>
          <w:szCs w:val="28"/>
        </w:rPr>
        <w:t>31.08</w:t>
      </w:r>
      <w:r w:rsidR="00115BE1">
        <w:rPr>
          <w:rFonts w:asciiTheme="minorHAnsi" w:eastAsiaTheme="minorEastAsia" w:hAnsiTheme="minorHAnsi" w:cstheme="minorBidi"/>
          <w:color w:val="000000"/>
          <w:sz w:val="28"/>
          <w:szCs w:val="28"/>
        </w:rPr>
        <w:t>.2024</w:t>
      </w:r>
      <w:r w:rsidR="000A39EB" w:rsidRPr="000A39EB">
        <w:rPr>
          <w:rFonts w:asciiTheme="minorHAnsi" w:eastAsiaTheme="minorEastAsia" w:hAnsiTheme="minorHAnsi" w:cstheme="minorBidi"/>
          <w:color w:val="000000"/>
          <w:sz w:val="28"/>
          <w:szCs w:val="28"/>
        </w:rPr>
        <w:t>г.</w:t>
      </w:r>
      <w:r w:rsidR="00115BE1">
        <w:rPr>
          <w:rFonts w:asciiTheme="minorHAnsi" w:eastAsiaTheme="minorEastAsia" w:hAnsiTheme="minorHAnsi" w:cstheme="minorBidi"/>
          <w:color w:val="000000"/>
          <w:sz w:val="28"/>
          <w:szCs w:val="28"/>
        </w:rPr>
        <w:t xml:space="preserve">       </w:t>
      </w:r>
      <w:r w:rsidR="000A39EB" w:rsidRPr="000A39EB">
        <w:rPr>
          <w:rFonts w:asciiTheme="minorHAnsi" w:eastAsiaTheme="minorEastAsia" w:hAnsiTheme="minorHAnsi" w:cstheme="minorBidi"/>
          <w:color w:val="000000"/>
          <w:sz w:val="28"/>
          <w:szCs w:val="28"/>
        </w:rPr>
        <w:tab/>
        <w:t xml:space="preserve">               </w:t>
      </w:r>
      <w:r w:rsidR="00115BE1">
        <w:rPr>
          <w:rFonts w:asciiTheme="minorHAnsi" w:eastAsiaTheme="minorEastAsia" w:hAnsiTheme="minorHAnsi" w:cstheme="minorBidi"/>
          <w:color w:val="000000"/>
          <w:sz w:val="28"/>
          <w:szCs w:val="28"/>
        </w:rPr>
        <w:t xml:space="preserve">    </w:t>
      </w:r>
      <w:r w:rsidR="000A39EB" w:rsidRPr="000A39EB">
        <w:rPr>
          <w:rFonts w:asciiTheme="minorHAnsi" w:eastAsiaTheme="minorEastAsia" w:hAnsiTheme="minorHAnsi" w:cstheme="minorBidi"/>
          <w:color w:val="000000"/>
          <w:sz w:val="28"/>
          <w:szCs w:val="28"/>
        </w:rPr>
        <w:t xml:space="preserve"> </w:t>
      </w:r>
      <w:r w:rsidR="000A39EB" w:rsidRPr="000A39EB">
        <w:rPr>
          <w:rFonts w:asciiTheme="minorHAnsi" w:eastAsiaTheme="minorEastAsia" w:hAnsiTheme="minorHAnsi" w:cstheme="minorHAnsi"/>
          <w:sz w:val="28"/>
          <w:szCs w:val="28"/>
        </w:rPr>
        <w:t xml:space="preserve">№ </w:t>
      </w:r>
      <w:r w:rsidR="00115BE1">
        <w:rPr>
          <w:b/>
          <w:color w:val="26282F"/>
          <w:sz w:val="28"/>
        </w:rPr>
        <w:t xml:space="preserve"> </w:t>
      </w:r>
      <w:r w:rsidR="00A249AA">
        <w:rPr>
          <w:b/>
          <w:color w:val="26282F"/>
          <w:sz w:val="28"/>
        </w:rPr>
        <w:t>93</w:t>
      </w:r>
      <w:r w:rsidR="00115BE1">
        <w:rPr>
          <w:sz w:val="26"/>
        </w:rPr>
        <w:t xml:space="preserve"> </w:t>
      </w:r>
    </w:p>
    <w:p w:rsidR="00115BE1" w:rsidRDefault="00115BE1" w:rsidP="00115BE1">
      <w:pPr>
        <w:spacing w:line="281" w:lineRule="auto"/>
        <w:ind w:left="-5" w:right="4324" w:hanging="10"/>
      </w:pPr>
      <w:r>
        <w:rPr>
          <w:b/>
          <w:sz w:val="28"/>
        </w:rPr>
        <w:t xml:space="preserve">Об утверждении планов мероприятий по введению учебных предметов </w:t>
      </w:r>
    </w:p>
    <w:p w:rsidR="00115BE1" w:rsidRDefault="00115BE1" w:rsidP="00115BE1">
      <w:pPr>
        <w:spacing w:after="92" w:line="281" w:lineRule="auto"/>
        <w:ind w:left="-5" w:right="4324" w:hanging="10"/>
      </w:pPr>
      <w:r>
        <w:rPr>
          <w:b/>
          <w:sz w:val="28"/>
        </w:rPr>
        <w:t xml:space="preserve">«Основы безопасности и защиты Родины и «Труд (технология)» </w:t>
      </w:r>
    </w:p>
    <w:p w:rsidR="00115BE1" w:rsidRPr="00115BE1" w:rsidRDefault="00115BE1" w:rsidP="00115BE1">
      <w:pPr>
        <w:spacing w:after="16" w:line="268" w:lineRule="auto"/>
        <w:ind w:left="135" w:right="88" w:hanging="10"/>
        <w:jc w:val="both"/>
      </w:pPr>
      <w:r>
        <w:rPr>
          <w:sz w:val="28"/>
        </w:rPr>
        <w:t xml:space="preserve">   На основании приказа Министерства образования и науки Чеченской Республики от 02.04.2024 № 372-11 «Об утверждении планов мероприятий по введению учебных предметов «Основы безопасности и защиты Родины» и «Труд (технология)», с целью Подготовки муниципальной системы образования к введению</w:t>
      </w:r>
      <w:r w:rsidR="001E0066">
        <w:rPr>
          <w:sz w:val="28"/>
        </w:rPr>
        <w:t xml:space="preserve"> </w:t>
      </w:r>
      <w:r>
        <w:rPr>
          <w:sz w:val="28"/>
        </w:rPr>
        <w:t xml:space="preserve">новых учебных предметов ,на основании приказа МУ «Департамента образования мэрии города Грозного» от 03.04.2024№ 72/ 08 58 «Об утверждении планов мероприятий по введению учебных предметов «Основы безопасности и защиты Родины» и «Труд (технология)» в МБОУ « Хангиш-Юртовская СШ», </w:t>
      </w:r>
    </w:p>
    <w:p w:rsidR="00115BE1" w:rsidRPr="00115BE1" w:rsidRDefault="00115BE1" w:rsidP="00115BE1">
      <w:pPr>
        <w:spacing w:after="249" w:line="268" w:lineRule="auto"/>
        <w:ind w:left="135" w:hanging="10"/>
        <w:jc w:val="both"/>
        <w:rPr>
          <w:b/>
          <w:sz w:val="28"/>
          <w:szCs w:val="28"/>
        </w:rPr>
      </w:pPr>
      <w:r w:rsidRPr="00115BE1">
        <w:rPr>
          <w:b/>
          <w:sz w:val="28"/>
          <w:szCs w:val="28"/>
        </w:rPr>
        <w:t>ПРИКАЗЫВАЮ:</w:t>
      </w:r>
    </w:p>
    <w:p w:rsidR="00115BE1" w:rsidRDefault="00115BE1" w:rsidP="00115BE1">
      <w:pPr>
        <w:numPr>
          <w:ilvl w:val="0"/>
          <w:numId w:val="10"/>
        </w:numPr>
        <w:spacing w:after="16" w:line="268" w:lineRule="auto"/>
        <w:ind w:firstLine="566"/>
        <w:jc w:val="both"/>
      </w:pPr>
      <w:r>
        <w:rPr>
          <w:sz w:val="28"/>
        </w:rPr>
        <w:t xml:space="preserve">Утвердить: </w:t>
      </w:r>
    </w:p>
    <w:p w:rsidR="00115BE1" w:rsidRDefault="00115BE1" w:rsidP="008B7E6D">
      <w:pPr>
        <w:numPr>
          <w:ilvl w:val="1"/>
          <w:numId w:val="10"/>
        </w:numPr>
        <w:spacing w:after="16" w:line="268" w:lineRule="auto"/>
        <w:ind w:firstLine="566"/>
      </w:pPr>
      <w:r>
        <w:rPr>
          <w:sz w:val="28"/>
        </w:rPr>
        <w:t xml:space="preserve">План мероприятий (дорожную карту) МБОУ«Хангиш-Юртовская СШ» </w:t>
      </w:r>
      <w:r w:rsidRPr="00115BE1">
        <w:rPr>
          <w:sz w:val="28"/>
        </w:rPr>
        <w:t>по</w:t>
      </w:r>
      <w:r>
        <w:rPr>
          <w:sz w:val="28"/>
        </w:rPr>
        <w:t xml:space="preserve"> </w:t>
      </w:r>
      <w:r w:rsidRPr="00115BE1">
        <w:rPr>
          <w:sz w:val="28"/>
        </w:rPr>
        <w:t>введению</w:t>
      </w:r>
      <w:r>
        <w:rPr>
          <w:sz w:val="28"/>
        </w:rPr>
        <w:t xml:space="preserve"> </w:t>
      </w:r>
      <w:r w:rsidRPr="00115BE1">
        <w:rPr>
          <w:sz w:val="28"/>
        </w:rPr>
        <w:t>учебного</w:t>
      </w:r>
      <w:r>
        <w:rPr>
          <w:sz w:val="28"/>
        </w:rPr>
        <w:t xml:space="preserve"> </w:t>
      </w:r>
      <w:r w:rsidRPr="00115BE1">
        <w:rPr>
          <w:sz w:val="28"/>
        </w:rPr>
        <w:t>предмета «Основы безопасности и защиты Родины»</w:t>
      </w:r>
      <w:r w:rsidR="008B7E6D">
        <w:rPr>
          <w:sz w:val="28"/>
        </w:rPr>
        <w:t xml:space="preserve"> </w:t>
      </w:r>
      <w:r w:rsidRPr="00115BE1">
        <w:rPr>
          <w:sz w:val="28"/>
        </w:rPr>
        <w:t xml:space="preserve">(Приложение1); </w:t>
      </w:r>
    </w:p>
    <w:p w:rsidR="00115BE1" w:rsidRDefault="00115BE1" w:rsidP="008B7E6D">
      <w:pPr>
        <w:numPr>
          <w:ilvl w:val="1"/>
          <w:numId w:val="10"/>
        </w:numPr>
        <w:spacing w:after="16" w:line="268" w:lineRule="auto"/>
        <w:ind w:firstLine="566"/>
      </w:pPr>
      <w:r>
        <w:rPr>
          <w:sz w:val="28"/>
        </w:rPr>
        <w:t>План мероприятий</w:t>
      </w:r>
      <w:r w:rsidR="00894DA8">
        <w:rPr>
          <w:sz w:val="28"/>
        </w:rPr>
        <w:t xml:space="preserve"> </w:t>
      </w:r>
      <w:r>
        <w:rPr>
          <w:sz w:val="28"/>
        </w:rPr>
        <w:t xml:space="preserve">(дорожную карту) МБОУ«Хангиш-Юртовская СШ» </w:t>
      </w:r>
      <w:r w:rsidRPr="00115BE1">
        <w:rPr>
          <w:sz w:val="28"/>
        </w:rPr>
        <w:t xml:space="preserve">по введению учебного предмета «Труд (технология)»(Приложение 2); </w:t>
      </w:r>
    </w:p>
    <w:p w:rsidR="00115BE1" w:rsidRDefault="00115BE1" w:rsidP="008B7E6D">
      <w:pPr>
        <w:numPr>
          <w:ilvl w:val="1"/>
          <w:numId w:val="10"/>
        </w:numPr>
        <w:spacing w:after="16" w:line="268" w:lineRule="auto"/>
        <w:ind w:firstLine="566"/>
      </w:pPr>
      <w:r>
        <w:rPr>
          <w:sz w:val="28"/>
        </w:rPr>
        <w:t>План мероприятий по актуальным вопросам введения учебного предмета «Основы безопасности и защиты Родины» МБОУ«Хангиш-Юртовская СШ»</w:t>
      </w:r>
      <w:r w:rsidR="008B7E6D">
        <w:rPr>
          <w:sz w:val="28"/>
        </w:rPr>
        <w:t xml:space="preserve"> </w:t>
      </w:r>
      <w:r>
        <w:rPr>
          <w:sz w:val="28"/>
        </w:rPr>
        <w:t xml:space="preserve">(Приложение З); </w:t>
      </w:r>
    </w:p>
    <w:p w:rsidR="00115BE1" w:rsidRDefault="00115BE1" w:rsidP="008B7E6D">
      <w:pPr>
        <w:numPr>
          <w:ilvl w:val="1"/>
          <w:numId w:val="10"/>
        </w:numPr>
        <w:spacing w:after="16" w:line="268" w:lineRule="auto"/>
        <w:ind w:firstLine="566"/>
      </w:pPr>
      <w:r>
        <w:rPr>
          <w:sz w:val="28"/>
        </w:rPr>
        <w:t xml:space="preserve">План мероприятий по актуальным вопросам введения учебного предмета «Труд (технология)» МБОУ «Хангиш-Юртовская СШ» (Приложение </w:t>
      </w:r>
      <w:r>
        <w:t>№4);</w:t>
      </w:r>
      <w:r w:rsidRPr="00115BE1">
        <w:rPr>
          <w:sz w:val="28"/>
        </w:rPr>
        <w:t xml:space="preserve"> </w:t>
      </w:r>
    </w:p>
    <w:p w:rsidR="00115BE1" w:rsidRDefault="00115BE1" w:rsidP="008B7E6D">
      <w:pPr>
        <w:numPr>
          <w:ilvl w:val="0"/>
          <w:numId w:val="10"/>
        </w:numPr>
        <w:spacing w:after="16" w:line="268" w:lineRule="auto"/>
        <w:ind w:firstLine="566"/>
      </w:pPr>
      <w:r>
        <w:rPr>
          <w:sz w:val="28"/>
        </w:rPr>
        <w:t xml:space="preserve">Назначить ответственной за обеспечение консультационно методического сопровождения введения учебных предметов «Основы </w:t>
      </w:r>
      <w:r>
        <w:rPr>
          <w:sz w:val="28"/>
        </w:rPr>
        <w:lastRenderedPageBreak/>
        <w:t>безопасности и защиты Родины» и «Труд (технология)» заместител</w:t>
      </w:r>
      <w:r w:rsidR="008B7E6D">
        <w:rPr>
          <w:sz w:val="28"/>
        </w:rPr>
        <w:t xml:space="preserve">я директора по УР Билалову П.А. и заместителя директора по ВР Сагаеву Т.Х.. </w:t>
      </w:r>
      <w:r>
        <w:rPr>
          <w:sz w:val="28"/>
        </w:rPr>
        <w:t xml:space="preserve"> </w:t>
      </w:r>
    </w:p>
    <w:p w:rsidR="00115BE1" w:rsidRDefault="00115BE1" w:rsidP="008B7E6D">
      <w:pPr>
        <w:numPr>
          <w:ilvl w:val="0"/>
          <w:numId w:val="10"/>
        </w:numPr>
        <w:spacing w:after="16" w:line="268" w:lineRule="auto"/>
        <w:ind w:firstLine="566"/>
      </w:pPr>
      <w:r>
        <w:rPr>
          <w:sz w:val="28"/>
        </w:rPr>
        <w:t xml:space="preserve">Назначить ответственным за реализацию мероприятий «дорожной карты» по введению учебного предмета «Основы безопасности и защиты Родины» (ОБЗР)» учителя ОБЖ Тайсумову Х.М. </w:t>
      </w:r>
    </w:p>
    <w:p w:rsidR="00115BE1" w:rsidRDefault="00115BE1" w:rsidP="008B7E6D">
      <w:pPr>
        <w:numPr>
          <w:ilvl w:val="0"/>
          <w:numId w:val="10"/>
        </w:numPr>
        <w:spacing w:after="16" w:line="268" w:lineRule="auto"/>
        <w:ind w:firstLine="566"/>
      </w:pPr>
      <w:r>
        <w:rPr>
          <w:sz w:val="28"/>
        </w:rPr>
        <w:t xml:space="preserve">Утвердить состав рабочей группы по введению учебных предметов </w:t>
      </w:r>
      <w:r w:rsidRPr="00115BE1">
        <w:rPr>
          <w:sz w:val="28"/>
        </w:rPr>
        <w:t xml:space="preserve">«Основы безопасности и защиты Родины» (ОБЗР)», «Труд (технология)» (Приложение 5) </w:t>
      </w:r>
    </w:p>
    <w:p w:rsidR="00115BE1" w:rsidRDefault="00115BE1" w:rsidP="008B7E6D">
      <w:pPr>
        <w:numPr>
          <w:ilvl w:val="0"/>
          <w:numId w:val="10"/>
        </w:numPr>
        <w:spacing w:after="7" w:line="244" w:lineRule="auto"/>
        <w:ind w:firstLine="566"/>
      </w:pPr>
      <w:r>
        <w:rPr>
          <w:sz w:val="28"/>
        </w:rPr>
        <w:t xml:space="preserve">Классным </w:t>
      </w:r>
      <w:r>
        <w:rPr>
          <w:sz w:val="28"/>
        </w:rPr>
        <w:tab/>
        <w:t>руково</w:t>
      </w:r>
      <w:r w:rsidR="00211774">
        <w:rPr>
          <w:sz w:val="28"/>
        </w:rPr>
        <w:t xml:space="preserve">дителям </w:t>
      </w:r>
      <w:r w:rsidR="00211774">
        <w:rPr>
          <w:sz w:val="28"/>
        </w:rPr>
        <w:tab/>
        <w:t xml:space="preserve">ознакомить </w:t>
      </w:r>
      <w:r w:rsidR="00211774">
        <w:rPr>
          <w:sz w:val="28"/>
        </w:rPr>
        <w:tab/>
        <w:t xml:space="preserve">родителей </w:t>
      </w:r>
      <w:r>
        <w:rPr>
          <w:sz w:val="28"/>
        </w:rPr>
        <w:t>(законных</w:t>
      </w:r>
      <w:r w:rsidR="00211774">
        <w:rPr>
          <w:sz w:val="28"/>
        </w:rPr>
        <w:t xml:space="preserve"> </w:t>
      </w:r>
      <w:r>
        <w:rPr>
          <w:sz w:val="28"/>
        </w:rPr>
        <w:t>представителей)</w:t>
      </w:r>
      <w:r w:rsidR="00211774">
        <w:rPr>
          <w:sz w:val="28"/>
        </w:rPr>
        <w:t xml:space="preserve"> </w:t>
      </w:r>
      <w:r>
        <w:rPr>
          <w:sz w:val="28"/>
        </w:rPr>
        <w:t>по</w:t>
      </w:r>
      <w:r w:rsidR="00211774">
        <w:rPr>
          <w:sz w:val="28"/>
        </w:rPr>
        <w:t xml:space="preserve"> </w:t>
      </w:r>
      <w:r>
        <w:rPr>
          <w:sz w:val="28"/>
        </w:rPr>
        <w:t>введению</w:t>
      </w:r>
      <w:r w:rsidR="00211774">
        <w:rPr>
          <w:sz w:val="28"/>
        </w:rPr>
        <w:t xml:space="preserve"> </w:t>
      </w:r>
      <w:r>
        <w:rPr>
          <w:sz w:val="28"/>
        </w:rPr>
        <w:t>с1сентября</w:t>
      </w:r>
      <w:r w:rsidR="00211774">
        <w:rPr>
          <w:sz w:val="28"/>
        </w:rPr>
        <w:t xml:space="preserve"> </w:t>
      </w:r>
      <w:r>
        <w:rPr>
          <w:sz w:val="28"/>
        </w:rPr>
        <w:t>2024</w:t>
      </w:r>
      <w:r w:rsidR="00211774">
        <w:rPr>
          <w:sz w:val="28"/>
        </w:rPr>
        <w:t xml:space="preserve"> </w:t>
      </w:r>
      <w:r>
        <w:rPr>
          <w:sz w:val="28"/>
        </w:rPr>
        <w:t>года</w:t>
      </w:r>
      <w:r w:rsidR="00211774">
        <w:rPr>
          <w:sz w:val="28"/>
        </w:rPr>
        <w:t xml:space="preserve"> </w:t>
      </w:r>
      <w:r>
        <w:rPr>
          <w:sz w:val="28"/>
        </w:rPr>
        <w:t>учебных</w:t>
      </w:r>
      <w:r w:rsidR="00211774">
        <w:rPr>
          <w:sz w:val="28"/>
        </w:rPr>
        <w:t xml:space="preserve"> </w:t>
      </w:r>
      <w:r>
        <w:rPr>
          <w:sz w:val="28"/>
        </w:rPr>
        <w:t>предметов</w:t>
      </w:r>
      <w:r w:rsidR="00211774">
        <w:rPr>
          <w:sz w:val="28"/>
        </w:rPr>
        <w:t xml:space="preserve"> </w:t>
      </w:r>
      <w:r>
        <w:rPr>
          <w:sz w:val="28"/>
        </w:rPr>
        <w:t>«Основы безопасности</w:t>
      </w:r>
      <w:r w:rsidR="00211774">
        <w:rPr>
          <w:sz w:val="28"/>
        </w:rPr>
        <w:t xml:space="preserve"> </w:t>
      </w:r>
      <w:r>
        <w:rPr>
          <w:sz w:val="28"/>
        </w:rPr>
        <w:t>и</w:t>
      </w:r>
      <w:r w:rsidR="00211774">
        <w:rPr>
          <w:sz w:val="28"/>
        </w:rPr>
        <w:t xml:space="preserve"> </w:t>
      </w:r>
      <w:r>
        <w:rPr>
          <w:sz w:val="28"/>
        </w:rPr>
        <w:t>защиты</w:t>
      </w:r>
      <w:r w:rsidR="00211774">
        <w:rPr>
          <w:sz w:val="28"/>
        </w:rPr>
        <w:t xml:space="preserve"> </w:t>
      </w:r>
      <w:r>
        <w:rPr>
          <w:sz w:val="28"/>
        </w:rPr>
        <w:t>Родины»</w:t>
      </w:r>
      <w:r w:rsidR="00211774">
        <w:rPr>
          <w:sz w:val="28"/>
        </w:rPr>
        <w:t xml:space="preserve"> </w:t>
      </w:r>
      <w:r>
        <w:rPr>
          <w:sz w:val="28"/>
        </w:rPr>
        <w:t>(ОБЗР)»</w:t>
      </w:r>
      <w:r w:rsidR="00211774">
        <w:rPr>
          <w:sz w:val="28"/>
        </w:rPr>
        <w:t xml:space="preserve"> </w:t>
      </w:r>
      <w:r>
        <w:rPr>
          <w:sz w:val="28"/>
        </w:rPr>
        <w:t>и</w:t>
      </w:r>
      <w:r w:rsidR="00211774">
        <w:rPr>
          <w:sz w:val="28"/>
        </w:rPr>
        <w:t xml:space="preserve"> </w:t>
      </w:r>
      <w:r>
        <w:rPr>
          <w:sz w:val="28"/>
        </w:rPr>
        <w:t>«Труд(технология)».</w:t>
      </w:r>
      <w:r>
        <w:rPr>
          <w:sz w:val="36"/>
        </w:rPr>
        <w:t xml:space="preserve"> </w:t>
      </w:r>
    </w:p>
    <w:p w:rsidR="00115BE1" w:rsidRDefault="00A4090F" w:rsidP="008B7E6D">
      <w:pPr>
        <w:numPr>
          <w:ilvl w:val="0"/>
          <w:numId w:val="10"/>
        </w:numPr>
        <w:spacing w:line="259" w:lineRule="auto"/>
        <w:ind w:firstLine="566"/>
      </w:pPr>
      <w:r>
        <w:rPr>
          <w:sz w:val="28"/>
        </w:rPr>
        <w:t xml:space="preserve">С 1 </w:t>
      </w:r>
      <w:r w:rsidR="00115BE1">
        <w:rPr>
          <w:sz w:val="28"/>
        </w:rPr>
        <w:t>сентября</w:t>
      </w:r>
      <w:r>
        <w:rPr>
          <w:sz w:val="28"/>
        </w:rPr>
        <w:t xml:space="preserve"> </w:t>
      </w:r>
      <w:r w:rsidR="00211774">
        <w:rPr>
          <w:sz w:val="28"/>
        </w:rPr>
        <w:t xml:space="preserve">2024 </w:t>
      </w:r>
      <w:r>
        <w:rPr>
          <w:sz w:val="28"/>
        </w:rPr>
        <w:t xml:space="preserve">г. в </w:t>
      </w:r>
      <w:r w:rsidR="00211774">
        <w:rPr>
          <w:sz w:val="28"/>
        </w:rPr>
        <w:t>МБОУ«Хангиш-Юртовская средняя школа»</w:t>
      </w:r>
      <w:r>
        <w:rPr>
          <w:sz w:val="28"/>
        </w:rPr>
        <w:t>,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осуществляющим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образовательную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деятельность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по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имеющим</w:t>
      </w:r>
      <w:r w:rsidR="00211774">
        <w:rPr>
          <w:sz w:val="28"/>
        </w:rPr>
        <w:t xml:space="preserve"> госуда</w:t>
      </w:r>
      <w:r>
        <w:rPr>
          <w:sz w:val="28"/>
        </w:rPr>
        <w:t xml:space="preserve">рственную аккредитацию по основным </w:t>
      </w:r>
      <w:r w:rsidR="00115BE1" w:rsidRPr="00211774">
        <w:rPr>
          <w:sz w:val="28"/>
        </w:rPr>
        <w:t>общеобразовательным программам, обеспечить введение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учебных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предметов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«Основы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безопасности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и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защиты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Родины»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>и</w:t>
      </w:r>
      <w:r w:rsidR="00211774">
        <w:rPr>
          <w:sz w:val="28"/>
        </w:rPr>
        <w:t xml:space="preserve"> </w:t>
      </w:r>
      <w:r w:rsidR="00115BE1" w:rsidRPr="00211774">
        <w:rPr>
          <w:sz w:val="28"/>
        </w:rPr>
        <w:t xml:space="preserve">«Труд (технология)». </w:t>
      </w:r>
    </w:p>
    <w:p w:rsidR="00115BE1" w:rsidRDefault="008B7E6D" w:rsidP="008B7E6D">
      <w:pPr>
        <w:numPr>
          <w:ilvl w:val="0"/>
          <w:numId w:val="10"/>
        </w:numPr>
        <w:spacing w:after="16" w:line="268" w:lineRule="auto"/>
        <w:ind w:firstLine="566"/>
      </w:pPr>
      <w:r>
        <w:rPr>
          <w:sz w:val="28"/>
        </w:rPr>
        <w:t>Байракову Ж.С</w:t>
      </w:r>
      <w:r w:rsidR="00115BE1">
        <w:rPr>
          <w:sz w:val="28"/>
        </w:rPr>
        <w:t>.,</w:t>
      </w:r>
      <w:r w:rsidR="00211774">
        <w:rPr>
          <w:sz w:val="28"/>
        </w:rPr>
        <w:t xml:space="preserve"> </w:t>
      </w:r>
      <w:r w:rsidR="00115BE1">
        <w:rPr>
          <w:sz w:val="28"/>
        </w:rPr>
        <w:t xml:space="preserve">зам. </w:t>
      </w:r>
      <w:r>
        <w:rPr>
          <w:sz w:val="28"/>
        </w:rPr>
        <w:t>д</w:t>
      </w:r>
      <w:r w:rsidR="00115BE1">
        <w:rPr>
          <w:sz w:val="28"/>
        </w:rPr>
        <w:t>иректора</w:t>
      </w:r>
      <w:r w:rsidR="00211774">
        <w:rPr>
          <w:sz w:val="28"/>
        </w:rPr>
        <w:t xml:space="preserve"> </w:t>
      </w:r>
      <w:r w:rsidR="00115BE1">
        <w:rPr>
          <w:sz w:val="28"/>
        </w:rPr>
        <w:t>по</w:t>
      </w:r>
      <w:r w:rsidR="00211774">
        <w:rPr>
          <w:sz w:val="28"/>
        </w:rPr>
        <w:t xml:space="preserve"> </w:t>
      </w:r>
      <w:r w:rsidR="00115BE1">
        <w:rPr>
          <w:sz w:val="28"/>
        </w:rPr>
        <w:t>ИКТ</w:t>
      </w:r>
      <w:r w:rsidR="00211774">
        <w:rPr>
          <w:sz w:val="28"/>
        </w:rPr>
        <w:t xml:space="preserve"> </w:t>
      </w:r>
      <w:r w:rsidR="00115BE1">
        <w:rPr>
          <w:sz w:val="28"/>
        </w:rPr>
        <w:t>разместить</w:t>
      </w:r>
      <w:r w:rsidR="00211774">
        <w:rPr>
          <w:sz w:val="28"/>
        </w:rPr>
        <w:t xml:space="preserve"> </w:t>
      </w:r>
      <w:r w:rsidR="00115BE1">
        <w:rPr>
          <w:sz w:val="28"/>
        </w:rPr>
        <w:t>настоящий</w:t>
      </w:r>
      <w:r w:rsidR="00211774">
        <w:rPr>
          <w:sz w:val="28"/>
        </w:rPr>
        <w:t xml:space="preserve"> </w:t>
      </w:r>
      <w:r w:rsidR="00115BE1">
        <w:rPr>
          <w:sz w:val="28"/>
        </w:rPr>
        <w:t>приказ на</w:t>
      </w:r>
      <w:r w:rsidR="00211774">
        <w:rPr>
          <w:sz w:val="28"/>
        </w:rPr>
        <w:t xml:space="preserve"> </w:t>
      </w:r>
      <w:r w:rsidR="00115BE1">
        <w:rPr>
          <w:sz w:val="28"/>
        </w:rPr>
        <w:t>официальном</w:t>
      </w:r>
      <w:r w:rsidR="00211774">
        <w:rPr>
          <w:sz w:val="28"/>
        </w:rPr>
        <w:t xml:space="preserve"> </w:t>
      </w:r>
      <w:r w:rsidR="00115BE1">
        <w:rPr>
          <w:sz w:val="28"/>
        </w:rPr>
        <w:t>сайте</w:t>
      </w:r>
      <w:r w:rsidR="00211774">
        <w:rPr>
          <w:sz w:val="28"/>
        </w:rPr>
        <w:t xml:space="preserve"> </w:t>
      </w:r>
      <w:r w:rsidR="00115BE1">
        <w:rPr>
          <w:sz w:val="28"/>
        </w:rPr>
        <w:t>школы</w:t>
      </w:r>
      <w:r w:rsidR="00211774">
        <w:rPr>
          <w:sz w:val="28"/>
        </w:rPr>
        <w:t xml:space="preserve"> </w:t>
      </w:r>
      <w:r w:rsidR="00115BE1">
        <w:rPr>
          <w:sz w:val="28"/>
        </w:rPr>
        <w:t>в</w:t>
      </w:r>
      <w:r w:rsidR="00211774">
        <w:rPr>
          <w:sz w:val="28"/>
        </w:rPr>
        <w:t xml:space="preserve"> </w:t>
      </w:r>
      <w:r w:rsidR="00115BE1">
        <w:rPr>
          <w:sz w:val="28"/>
        </w:rPr>
        <w:t>информационно-телекоммуникационной</w:t>
      </w:r>
      <w:r w:rsidR="00211774">
        <w:rPr>
          <w:sz w:val="28"/>
        </w:rPr>
        <w:t xml:space="preserve"> </w:t>
      </w:r>
      <w:r w:rsidR="00115BE1">
        <w:rPr>
          <w:sz w:val="28"/>
        </w:rPr>
        <w:t xml:space="preserve">сети «Интернет». </w:t>
      </w:r>
    </w:p>
    <w:p w:rsidR="00115BE1" w:rsidRDefault="00115BE1" w:rsidP="008B7E6D">
      <w:pPr>
        <w:numPr>
          <w:ilvl w:val="0"/>
          <w:numId w:val="10"/>
        </w:numPr>
        <w:spacing w:after="16" w:line="268" w:lineRule="auto"/>
        <w:ind w:firstLine="566"/>
      </w:pPr>
      <w:r>
        <w:rPr>
          <w:sz w:val="28"/>
        </w:rPr>
        <w:t>Контроль за исполнением приказа возложить</w:t>
      </w:r>
      <w:r w:rsidR="00211774">
        <w:rPr>
          <w:sz w:val="28"/>
        </w:rPr>
        <w:t xml:space="preserve"> на заместителя директора по УР Билалову П.А.</w:t>
      </w:r>
      <w:r>
        <w:rPr>
          <w:sz w:val="28"/>
        </w:rPr>
        <w:t xml:space="preserve"> </w:t>
      </w:r>
    </w:p>
    <w:p w:rsidR="00115BE1" w:rsidRDefault="00115BE1" w:rsidP="00115BE1">
      <w:r>
        <w:rPr>
          <w:sz w:val="28"/>
        </w:rPr>
        <w:t xml:space="preserve"> </w:t>
      </w:r>
    </w:p>
    <w:p w:rsidR="00115BE1" w:rsidRDefault="00115BE1" w:rsidP="00115BE1">
      <w:r>
        <w:rPr>
          <w:sz w:val="28"/>
        </w:rPr>
        <w:t xml:space="preserve"> </w:t>
      </w:r>
    </w:p>
    <w:p w:rsidR="00115BE1" w:rsidRDefault="00115BE1" w:rsidP="00115BE1">
      <w:pPr>
        <w:spacing w:after="16" w:line="268" w:lineRule="auto"/>
        <w:ind w:left="130" w:hanging="10"/>
        <w:jc w:val="both"/>
      </w:pPr>
      <w:r>
        <w:rPr>
          <w:sz w:val="28"/>
        </w:rPr>
        <w:t xml:space="preserve">Директор                                                    </w:t>
      </w:r>
      <w:r w:rsidR="00211774">
        <w:rPr>
          <w:sz w:val="28"/>
        </w:rPr>
        <w:t xml:space="preserve">                   Ш.Б.Микиева </w:t>
      </w:r>
    </w:p>
    <w:p w:rsidR="00115BE1" w:rsidRDefault="00115BE1" w:rsidP="00115BE1">
      <w:r>
        <w:rPr>
          <w:sz w:val="28"/>
        </w:rPr>
        <w:t xml:space="preserve"> </w:t>
      </w:r>
    </w:p>
    <w:p w:rsidR="00115BE1" w:rsidRDefault="00115BE1" w:rsidP="00115BE1">
      <w:pPr>
        <w:spacing w:after="70"/>
      </w:pPr>
      <w:r>
        <w:rPr>
          <w:sz w:val="28"/>
        </w:rPr>
        <w:t xml:space="preserve"> </w:t>
      </w:r>
    </w:p>
    <w:p w:rsidR="00115BE1" w:rsidRDefault="00115BE1" w:rsidP="00115BE1">
      <w:pPr>
        <w:tabs>
          <w:tab w:val="center" w:pos="5850"/>
        </w:tabs>
        <w:spacing w:after="43" w:line="268" w:lineRule="auto"/>
        <w:ind w:left="-15"/>
      </w:pPr>
      <w:r>
        <w:rPr>
          <w:sz w:val="28"/>
        </w:rPr>
        <w:t xml:space="preserve">Сприказомознакомлены: </w:t>
      </w:r>
      <w:r>
        <w:rPr>
          <w:sz w:val="28"/>
        </w:rPr>
        <w:tab/>
        <w:t xml:space="preserve">                   </w:t>
      </w:r>
      <w:r w:rsidR="00A4090F">
        <w:rPr>
          <w:sz w:val="28"/>
        </w:rPr>
        <w:t xml:space="preserve">                 П.А.Билалова</w:t>
      </w:r>
      <w:r w:rsidR="00211774">
        <w:rPr>
          <w:sz w:val="28"/>
        </w:rPr>
        <w:t xml:space="preserve"> </w:t>
      </w:r>
      <w:r>
        <w:rPr>
          <w:sz w:val="28"/>
        </w:rPr>
        <w:t xml:space="preserve">   </w:t>
      </w:r>
    </w:p>
    <w:p w:rsidR="00115BE1" w:rsidRDefault="00115BE1" w:rsidP="00115BE1">
      <w:pPr>
        <w:spacing w:after="16" w:line="268" w:lineRule="auto"/>
        <w:ind w:left="-5" w:hanging="10"/>
        <w:jc w:val="both"/>
      </w:pPr>
      <w:r>
        <w:rPr>
          <w:sz w:val="28"/>
        </w:rPr>
        <w:t xml:space="preserve">                                                                      </w:t>
      </w:r>
      <w:r w:rsidR="008B7E6D">
        <w:rPr>
          <w:sz w:val="28"/>
        </w:rPr>
        <w:t xml:space="preserve">                 Ж.С.Байраков</w:t>
      </w:r>
    </w:p>
    <w:p w:rsidR="00115BE1" w:rsidRDefault="00115BE1" w:rsidP="00115BE1">
      <w:pPr>
        <w:ind w:right="31"/>
        <w:jc w:val="center"/>
      </w:pPr>
      <w:r>
        <w:rPr>
          <w:sz w:val="28"/>
        </w:rPr>
        <w:t xml:space="preserve">                                         </w:t>
      </w:r>
      <w:r w:rsidR="00A4090F">
        <w:rPr>
          <w:sz w:val="28"/>
        </w:rPr>
        <w:t xml:space="preserve">                    Т.Х.Сагаева </w:t>
      </w:r>
    </w:p>
    <w:p w:rsidR="00C7333E" w:rsidRDefault="00C7333E" w:rsidP="00C7333E">
      <w:pPr>
        <w:spacing w:after="304" w:line="259" w:lineRule="auto"/>
        <w:ind w:left="111"/>
        <w:jc w:val="center"/>
      </w:pPr>
      <w:r>
        <w:rPr>
          <w:rFonts w:asciiTheme="minorHAnsi" w:eastAsiaTheme="minorEastAsia" w:hAnsiTheme="minorHAnsi" w:cstheme="minorHAnsi"/>
          <w:b/>
          <w:sz w:val="28"/>
          <w:szCs w:val="28"/>
        </w:rPr>
        <w:t xml:space="preserve"> </w:t>
      </w:r>
    </w:p>
    <w:sectPr w:rsidR="00C7333E" w:rsidSect="002B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7D" w:rsidRDefault="008B717D" w:rsidP="00724AFA">
      <w:r>
        <w:separator/>
      </w:r>
    </w:p>
  </w:endnote>
  <w:endnote w:type="continuationSeparator" w:id="0">
    <w:p w:rsidR="008B717D" w:rsidRDefault="008B717D" w:rsidP="0072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7D" w:rsidRDefault="008B717D" w:rsidP="00724AFA">
      <w:r>
        <w:separator/>
      </w:r>
    </w:p>
  </w:footnote>
  <w:footnote w:type="continuationSeparator" w:id="0">
    <w:p w:rsidR="008B717D" w:rsidRDefault="008B717D" w:rsidP="0072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15pt;height:3.15pt;visibility:visible;mso-wrap-style:square" o:bullet="t">
        <v:imagedata r:id="rId1" o:title=""/>
      </v:shape>
    </w:pict>
  </w:numPicBullet>
  <w:abstractNum w:abstractNumId="0" w15:restartNumberingAfterBreak="0">
    <w:nsid w:val="090A6B51"/>
    <w:multiLevelType w:val="hybridMultilevel"/>
    <w:tmpl w:val="95767DDA"/>
    <w:lvl w:ilvl="0" w:tplc="8E40BE56">
      <w:start w:val="4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D0418A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484F72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821AA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7C7C9C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26B1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825BBC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FAD4BC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A696BC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C3B57"/>
    <w:multiLevelType w:val="hybridMultilevel"/>
    <w:tmpl w:val="59B02066"/>
    <w:lvl w:ilvl="0" w:tplc="11F4158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44761D1B"/>
    <w:multiLevelType w:val="multilevel"/>
    <w:tmpl w:val="921E000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1320BB"/>
    <w:multiLevelType w:val="hybridMultilevel"/>
    <w:tmpl w:val="B13E06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93225"/>
    <w:multiLevelType w:val="hybridMultilevel"/>
    <w:tmpl w:val="C14E8578"/>
    <w:lvl w:ilvl="0" w:tplc="096CE7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CA609C4"/>
    <w:multiLevelType w:val="hybridMultilevel"/>
    <w:tmpl w:val="7864373A"/>
    <w:lvl w:ilvl="0" w:tplc="4C3052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4868C3"/>
    <w:multiLevelType w:val="hybridMultilevel"/>
    <w:tmpl w:val="861E8D4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66CD19E7"/>
    <w:multiLevelType w:val="hybridMultilevel"/>
    <w:tmpl w:val="D0B8CCC8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6CF26133"/>
    <w:multiLevelType w:val="hybridMultilevel"/>
    <w:tmpl w:val="9BBC146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7EAB431A"/>
    <w:multiLevelType w:val="hybridMultilevel"/>
    <w:tmpl w:val="F48E7DB0"/>
    <w:lvl w:ilvl="0" w:tplc="614E59AC">
      <w:start w:val="1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720F704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22C107A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7DECB8C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44FE72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37A4ADA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B4E9F0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0EA348E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4866806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50"/>
    <w:rsid w:val="00010AC6"/>
    <w:rsid w:val="00042448"/>
    <w:rsid w:val="00045989"/>
    <w:rsid w:val="000734D1"/>
    <w:rsid w:val="00081315"/>
    <w:rsid w:val="00081A57"/>
    <w:rsid w:val="0008729E"/>
    <w:rsid w:val="000A39EB"/>
    <w:rsid w:val="000B4998"/>
    <w:rsid w:val="000C36AE"/>
    <w:rsid w:val="000C3F47"/>
    <w:rsid w:val="000C6FE8"/>
    <w:rsid w:val="000D15E8"/>
    <w:rsid w:val="00102515"/>
    <w:rsid w:val="00104AAB"/>
    <w:rsid w:val="00111079"/>
    <w:rsid w:val="00114F2D"/>
    <w:rsid w:val="00115BE1"/>
    <w:rsid w:val="00137529"/>
    <w:rsid w:val="001431B4"/>
    <w:rsid w:val="00157BA7"/>
    <w:rsid w:val="00162DD1"/>
    <w:rsid w:val="00181920"/>
    <w:rsid w:val="00184100"/>
    <w:rsid w:val="001903FF"/>
    <w:rsid w:val="001B59A0"/>
    <w:rsid w:val="001B6887"/>
    <w:rsid w:val="001C0B1C"/>
    <w:rsid w:val="001C45A9"/>
    <w:rsid w:val="001C772C"/>
    <w:rsid w:val="001D6D32"/>
    <w:rsid w:val="001E0066"/>
    <w:rsid w:val="001E075C"/>
    <w:rsid w:val="001E5F26"/>
    <w:rsid w:val="00211774"/>
    <w:rsid w:val="00213BCD"/>
    <w:rsid w:val="0022739A"/>
    <w:rsid w:val="0024073A"/>
    <w:rsid w:val="0025149E"/>
    <w:rsid w:val="00254530"/>
    <w:rsid w:val="00257B1B"/>
    <w:rsid w:val="00262A77"/>
    <w:rsid w:val="00265978"/>
    <w:rsid w:val="00287BFE"/>
    <w:rsid w:val="00294D1E"/>
    <w:rsid w:val="00297257"/>
    <w:rsid w:val="002B4CDA"/>
    <w:rsid w:val="002E60D5"/>
    <w:rsid w:val="002F2951"/>
    <w:rsid w:val="0031527E"/>
    <w:rsid w:val="00324E9B"/>
    <w:rsid w:val="00342E17"/>
    <w:rsid w:val="003441C1"/>
    <w:rsid w:val="003539DF"/>
    <w:rsid w:val="0037211D"/>
    <w:rsid w:val="00372D79"/>
    <w:rsid w:val="003772D4"/>
    <w:rsid w:val="00385929"/>
    <w:rsid w:val="003905AA"/>
    <w:rsid w:val="003A697E"/>
    <w:rsid w:val="003A7A63"/>
    <w:rsid w:val="003B28BE"/>
    <w:rsid w:val="003B4D0C"/>
    <w:rsid w:val="003C42A2"/>
    <w:rsid w:val="003C7155"/>
    <w:rsid w:val="003D2DF9"/>
    <w:rsid w:val="003D552C"/>
    <w:rsid w:val="003E337C"/>
    <w:rsid w:val="00407685"/>
    <w:rsid w:val="00410ADE"/>
    <w:rsid w:val="00411843"/>
    <w:rsid w:val="00435341"/>
    <w:rsid w:val="00477304"/>
    <w:rsid w:val="0049111E"/>
    <w:rsid w:val="004A40C7"/>
    <w:rsid w:val="004A7010"/>
    <w:rsid w:val="004B376A"/>
    <w:rsid w:val="004B6F04"/>
    <w:rsid w:val="004C6F13"/>
    <w:rsid w:val="004D4FF5"/>
    <w:rsid w:val="004D6ECF"/>
    <w:rsid w:val="004F186A"/>
    <w:rsid w:val="005040C5"/>
    <w:rsid w:val="00533425"/>
    <w:rsid w:val="00533C18"/>
    <w:rsid w:val="0054259E"/>
    <w:rsid w:val="005445D3"/>
    <w:rsid w:val="00551969"/>
    <w:rsid w:val="00552004"/>
    <w:rsid w:val="00552EE3"/>
    <w:rsid w:val="00565383"/>
    <w:rsid w:val="00574AFF"/>
    <w:rsid w:val="0059381D"/>
    <w:rsid w:val="00595316"/>
    <w:rsid w:val="005960F1"/>
    <w:rsid w:val="005C0CFB"/>
    <w:rsid w:val="005C6665"/>
    <w:rsid w:val="005D3F82"/>
    <w:rsid w:val="005D5758"/>
    <w:rsid w:val="005D6016"/>
    <w:rsid w:val="005E136B"/>
    <w:rsid w:val="005E236F"/>
    <w:rsid w:val="005E7237"/>
    <w:rsid w:val="005F75CB"/>
    <w:rsid w:val="00600279"/>
    <w:rsid w:val="00613B55"/>
    <w:rsid w:val="006229C2"/>
    <w:rsid w:val="0062720D"/>
    <w:rsid w:val="00635A3A"/>
    <w:rsid w:val="0065211D"/>
    <w:rsid w:val="006821A5"/>
    <w:rsid w:val="00682B70"/>
    <w:rsid w:val="00691529"/>
    <w:rsid w:val="006B2A33"/>
    <w:rsid w:val="006D419E"/>
    <w:rsid w:val="006D4D94"/>
    <w:rsid w:val="006F0F07"/>
    <w:rsid w:val="00712D26"/>
    <w:rsid w:val="00712D40"/>
    <w:rsid w:val="00724AFA"/>
    <w:rsid w:val="00727A1D"/>
    <w:rsid w:val="00770304"/>
    <w:rsid w:val="00774F54"/>
    <w:rsid w:val="00777B79"/>
    <w:rsid w:val="007866A7"/>
    <w:rsid w:val="007A22C0"/>
    <w:rsid w:val="007C42BA"/>
    <w:rsid w:val="007E6380"/>
    <w:rsid w:val="007E6F4F"/>
    <w:rsid w:val="007F077B"/>
    <w:rsid w:val="007F2E09"/>
    <w:rsid w:val="00815AB2"/>
    <w:rsid w:val="00817A15"/>
    <w:rsid w:val="00854D15"/>
    <w:rsid w:val="00872298"/>
    <w:rsid w:val="00877B49"/>
    <w:rsid w:val="00881F18"/>
    <w:rsid w:val="00894DA8"/>
    <w:rsid w:val="008A1892"/>
    <w:rsid w:val="008B449C"/>
    <w:rsid w:val="008B717D"/>
    <w:rsid w:val="008B7E6D"/>
    <w:rsid w:val="008C2240"/>
    <w:rsid w:val="008D542D"/>
    <w:rsid w:val="008E5D84"/>
    <w:rsid w:val="008E6915"/>
    <w:rsid w:val="008F3AB8"/>
    <w:rsid w:val="008F7F3D"/>
    <w:rsid w:val="009107B8"/>
    <w:rsid w:val="00926653"/>
    <w:rsid w:val="00927CB2"/>
    <w:rsid w:val="00950405"/>
    <w:rsid w:val="0096054B"/>
    <w:rsid w:val="00963823"/>
    <w:rsid w:val="00997F2D"/>
    <w:rsid w:val="009A1497"/>
    <w:rsid w:val="009D262F"/>
    <w:rsid w:val="009E24DB"/>
    <w:rsid w:val="009E7296"/>
    <w:rsid w:val="00A067DD"/>
    <w:rsid w:val="00A12F15"/>
    <w:rsid w:val="00A23252"/>
    <w:rsid w:val="00A249AA"/>
    <w:rsid w:val="00A4090F"/>
    <w:rsid w:val="00A44049"/>
    <w:rsid w:val="00A54C4B"/>
    <w:rsid w:val="00A70DE8"/>
    <w:rsid w:val="00A905BA"/>
    <w:rsid w:val="00A91050"/>
    <w:rsid w:val="00A9470E"/>
    <w:rsid w:val="00AA25E4"/>
    <w:rsid w:val="00AB39AD"/>
    <w:rsid w:val="00AC1558"/>
    <w:rsid w:val="00AE47A5"/>
    <w:rsid w:val="00B12D4A"/>
    <w:rsid w:val="00B17B39"/>
    <w:rsid w:val="00B21D25"/>
    <w:rsid w:val="00B25C2D"/>
    <w:rsid w:val="00B34162"/>
    <w:rsid w:val="00B419E1"/>
    <w:rsid w:val="00B41ECD"/>
    <w:rsid w:val="00B465A9"/>
    <w:rsid w:val="00B55271"/>
    <w:rsid w:val="00B64605"/>
    <w:rsid w:val="00B646F0"/>
    <w:rsid w:val="00B752FB"/>
    <w:rsid w:val="00B97FD9"/>
    <w:rsid w:val="00BC5698"/>
    <w:rsid w:val="00BD58AF"/>
    <w:rsid w:val="00BE3EEB"/>
    <w:rsid w:val="00BE5F53"/>
    <w:rsid w:val="00BF0A48"/>
    <w:rsid w:val="00BF7CCE"/>
    <w:rsid w:val="00C14E18"/>
    <w:rsid w:val="00C22890"/>
    <w:rsid w:val="00C41410"/>
    <w:rsid w:val="00C41435"/>
    <w:rsid w:val="00C45DA0"/>
    <w:rsid w:val="00C63EB8"/>
    <w:rsid w:val="00C657C2"/>
    <w:rsid w:val="00C7333E"/>
    <w:rsid w:val="00CE0392"/>
    <w:rsid w:val="00CF562A"/>
    <w:rsid w:val="00D11910"/>
    <w:rsid w:val="00D22044"/>
    <w:rsid w:val="00D345BE"/>
    <w:rsid w:val="00D64786"/>
    <w:rsid w:val="00D67696"/>
    <w:rsid w:val="00D73DED"/>
    <w:rsid w:val="00D812A6"/>
    <w:rsid w:val="00DA6DB2"/>
    <w:rsid w:val="00DB00BB"/>
    <w:rsid w:val="00DB358F"/>
    <w:rsid w:val="00DC7F86"/>
    <w:rsid w:val="00DE0208"/>
    <w:rsid w:val="00DE29F8"/>
    <w:rsid w:val="00DF19E9"/>
    <w:rsid w:val="00E117AC"/>
    <w:rsid w:val="00E247BA"/>
    <w:rsid w:val="00E32FBB"/>
    <w:rsid w:val="00E47151"/>
    <w:rsid w:val="00E70B6C"/>
    <w:rsid w:val="00E747D7"/>
    <w:rsid w:val="00EC1F41"/>
    <w:rsid w:val="00ED21FB"/>
    <w:rsid w:val="00ED5099"/>
    <w:rsid w:val="00EF3800"/>
    <w:rsid w:val="00F02E32"/>
    <w:rsid w:val="00F05945"/>
    <w:rsid w:val="00F07F69"/>
    <w:rsid w:val="00F25257"/>
    <w:rsid w:val="00F27C5A"/>
    <w:rsid w:val="00F36224"/>
    <w:rsid w:val="00F40E5D"/>
    <w:rsid w:val="00F41774"/>
    <w:rsid w:val="00F44B90"/>
    <w:rsid w:val="00F65098"/>
    <w:rsid w:val="00F81D5F"/>
    <w:rsid w:val="00F84AD4"/>
    <w:rsid w:val="00F87C49"/>
    <w:rsid w:val="00FA1E38"/>
    <w:rsid w:val="00FB6CF6"/>
    <w:rsid w:val="00FB7F2A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212A3-51B1-44EC-8C4C-CE493D7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E7296"/>
    <w:pPr>
      <w:keepNext/>
      <w:shd w:val="clear" w:color="auto" w:fill="FFFFFF"/>
      <w:outlineLvl w:val="1"/>
    </w:pPr>
    <w:rPr>
      <w:b/>
      <w:bCs/>
      <w:spacing w:val="-7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0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A91050"/>
    <w:pPr>
      <w:ind w:left="720"/>
      <w:contextualSpacing/>
    </w:pPr>
  </w:style>
  <w:style w:type="paragraph" w:styleId="a7">
    <w:name w:val="No Spacing"/>
    <w:uiPriority w:val="1"/>
    <w:qFormat/>
    <w:rsid w:val="00FA1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0D15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D15E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D15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D15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D1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rsid w:val="00817A15"/>
    <w:pPr>
      <w:ind w:left="284" w:hanging="284"/>
    </w:pPr>
    <w:rPr>
      <w:sz w:val="28"/>
      <w:szCs w:val="20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817A1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7296"/>
    <w:rPr>
      <w:rFonts w:ascii="Times New Roman" w:eastAsia="Times New Roman" w:hAnsi="Times New Roman" w:cs="Times New Roman"/>
      <w:b/>
      <w:bCs/>
      <w:spacing w:val="-7"/>
      <w:sz w:val="28"/>
      <w:szCs w:val="16"/>
      <w:shd w:val="clear" w:color="auto" w:fill="FFFFFF"/>
      <w:lang w:eastAsia="ru-RU"/>
    </w:rPr>
  </w:style>
  <w:style w:type="paragraph" w:styleId="af">
    <w:name w:val="header"/>
    <w:basedOn w:val="a"/>
    <w:link w:val="af0"/>
    <w:uiPriority w:val="99"/>
    <w:unhideWhenUsed/>
    <w:rsid w:val="00724AF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24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24AF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24A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3B28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ft">
    <w:name w:val="Left"/>
    <w:rsid w:val="00854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rial3">
    <w:name w:val="Arial_Заголовок 3"/>
    <w:uiPriority w:val="99"/>
    <w:rsid w:val="00854D15"/>
    <w:rPr>
      <w:b/>
      <w:sz w:val="20"/>
    </w:rPr>
  </w:style>
  <w:style w:type="character" w:customStyle="1" w:styleId="TimesNR1">
    <w:name w:val="TimesNR_Заголовок 1"/>
    <w:uiPriority w:val="99"/>
    <w:rsid w:val="00854D15"/>
    <w:rPr>
      <w:rFonts w:ascii="Times New Roman" w:hAnsi="Times New Roman"/>
      <w:b/>
      <w:sz w:val="28"/>
      <w:lang w:val="ru-RU" w:eastAsia="x-none"/>
    </w:rPr>
  </w:style>
  <w:style w:type="character" w:customStyle="1" w:styleId="TimesNR2">
    <w:name w:val="TimesNR_Заголовок 2"/>
    <w:uiPriority w:val="99"/>
    <w:rsid w:val="00854D15"/>
    <w:rPr>
      <w:rFonts w:ascii="Times New Roman" w:hAnsi="Times New Roman"/>
      <w:b/>
      <w:lang w:val="ru-RU" w:eastAsia="x-none"/>
    </w:rPr>
  </w:style>
  <w:style w:type="paragraph" w:customStyle="1" w:styleId="af3">
    <w:name w:val="Таблицы (моноширинный)"/>
    <w:basedOn w:val="a"/>
    <w:next w:val="a"/>
    <w:uiPriority w:val="99"/>
    <w:rsid w:val="00712D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uiPriority w:val="99"/>
    <w:rsid w:val="00712D40"/>
    <w:rPr>
      <w:b/>
      <w:bCs/>
      <w:color w:val="26282F"/>
    </w:rPr>
  </w:style>
  <w:style w:type="paragraph" w:customStyle="1" w:styleId="9">
    <w:name w:val="Основной текст9"/>
    <w:basedOn w:val="a"/>
    <w:rsid w:val="0096054B"/>
    <w:pPr>
      <w:widowControl w:val="0"/>
      <w:shd w:val="clear" w:color="auto" w:fill="FFFFFF"/>
      <w:spacing w:line="317" w:lineRule="exact"/>
    </w:pPr>
    <w:rPr>
      <w:spacing w:val="7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815A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815A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 (2)_"/>
    <w:basedOn w:val="a0"/>
    <w:link w:val="22"/>
    <w:rsid w:val="00ED50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5099"/>
    <w:pPr>
      <w:widowControl w:val="0"/>
      <w:shd w:val="clear" w:color="auto" w:fill="FFFFFF"/>
      <w:spacing w:before="240" w:line="277" w:lineRule="exact"/>
      <w:jc w:val="center"/>
    </w:pPr>
    <w:rPr>
      <w:b/>
      <w:bCs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"/>
    <w:rsid w:val="00102515"/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f6"/>
    <w:rsid w:val="00102515"/>
    <w:pPr>
      <w:spacing w:before="720" w:after="300" w:line="0" w:lineRule="atLeast"/>
      <w:ind w:hanging="500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1338-B117-4BF9-94B1-CDE64C78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2024-09-05T08:06:00Z</cp:lastPrinted>
  <dcterms:created xsi:type="dcterms:W3CDTF">2024-09-05T08:11:00Z</dcterms:created>
  <dcterms:modified xsi:type="dcterms:W3CDTF">2024-09-05T08:11:00Z</dcterms:modified>
</cp:coreProperties>
</file>